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4766C" w14:textId="77777777" w:rsidR="006127AB" w:rsidRPr="006127AB" w:rsidRDefault="006127AB" w:rsidP="006127AB">
      <w:pPr>
        <w:spacing w:after="285" w:line="240" w:lineRule="auto"/>
        <w:textAlignment w:val="baseline"/>
        <w:outlineLvl w:val="0"/>
        <w:rPr>
          <w:rFonts w:ascii="Arial" w:eastAsia="Times New Roman" w:hAnsi="Arial" w:cs="Arial"/>
          <w:color w:val="C3050D"/>
          <w:kern w:val="36"/>
          <w:sz w:val="42"/>
          <w:szCs w:val="42"/>
          <w:lang w:eastAsia="sk-SK"/>
        </w:rPr>
      </w:pPr>
      <w:r w:rsidRPr="006127AB">
        <w:rPr>
          <w:rFonts w:ascii="Arial" w:eastAsia="Times New Roman" w:hAnsi="Arial" w:cs="Arial"/>
          <w:color w:val="C3050D"/>
          <w:kern w:val="36"/>
          <w:sz w:val="42"/>
          <w:szCs w:val="42"/>
          <w:lang w:eastAsia="sk-SK"/>
        </w:rPr>
        <w:t>Prezidentské voľby 2024</w:t>
      </w:r>
    </w:p>
    <w:p w14:paraId="764010E1" w14:textId="77777777" w:rsidR="006127AB" w:rsidRPr="006127AB" w:rsidRDefault="006127AB" w:rsidP="006127AB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>Predseda Národnej rady Slovenskej republiky vyhlásil rozhodnutím č. 1/2024 Z. z. voľby prezidenta Slovenskej republiky a určil termín ich konania na</w:t>
      </w:r>
      <w:r w:rsidRPr="006127AB">
        <w:rPr>
          <w:rFonts w:ascii="Arial" w:eastAsia="Times New Roman" w:hAnsi="Arial" w:cs="Arial"/>
          <w:b/>
          <w:bCs/>
          <w:color w:val="363636"/>
          <w:sz w:val="29"/>
          <w:szCs w:val="29"/>
          <w:bdr w:val="none" w:sz="0" w:space="0" w:color="auto" w:frame="1"/>
          <w:lang w:eastAsia="sk-SK"/>
        </w:rPr>
        <w:t> sobotu 23. marca 2024 </w:t>
      </w: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>a termín prípadného druhého kola volieb na sobotu 6. apríla 2024.</w:t>
      </w:r>
    </w:p>
    <w:p w14:paraId="12D48D7D" w14:textId="77777777" w:rsidR="006127AB" w:rsidRPr="006127AB" w:rsidRDefault="006127AB" w:rsidP="006127AB">
      <w:pPr>
        <w:spacing w:after="24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> </w:t>
      </w:r>
    </w:p>
    <w:p w14:paraId="00077AA4" w14:textId="28EA11A6" w:rsidR="006127AB" w:rsidRDefault="006127AB" w:rsidP="006127AB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  <w:r w:rsidRPr="006127AB">
        <w:rPr>
          <w:rFonts w:ascii="Arial" w:eastAsia="Times New Roman" w:hAnsi="Arial" w:cs="Arial"/>
          <w:b/>
          <w:bCs/>
          <w:color w:val="363636"/>
          <w:sz w:val="29"/>
          <w:szCs w:val="29"/>
          <w:bdr w:val="none" w:sz="0" w:space="0" w:color="auto" w:frame="1"/>
          <w:lang w:eastAsia="sk-SK"/>
        </w:rPr>
        <w:t>Doručenie oznámenia o delegovaní člena a náhradníka do okrskovej volebnej komisie</w:t>
      </w: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br/>
        <w:t>Kontakt:</w:t>
      </w: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br/>
      </w:r>
      <w:r>
        <w:rPr>
          <w:rFonts w:ascii="Arial" w:eastAsia="Times New Roman" w:hAnsi="Arial" w:cs="Arial"/>
          <w:color w:val="363636"/>
          <w:sz w:val="29"/>
          <w:szCs w:val="29"/>
          <w:lang w:eastAsia="sk-SK"/>
        </w:rPr>
        <w:t>e</w:t>
      </w: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>mail: </w:t>
      </w:r>
      <w:hyperlink r:id="rId4" w:history="1">
        <w:r w:rsidRPr="00656658">
          <w:rPr>
            <w:rStyle w:val="Hypertextovprepojenie"/>
            <w:rFonts w:ascii="Arial" w:eastAsia="Times New Roman" w:hAnsi="Arial" w:cs="Arial"/>
            <w:sz w:val="29"/>
            <w:szCs w:val="29"/>
            <w:lang w:eastAsia="sk-SK"/>
          </w:rPr>
          <w:t>referent@litovskerevuce.sk</w:t>
        </w:r>
      </w:hyperlink>
    </w:p>
    <w:p w14:paraId="1FF735B4" w14:textId="77777777" w:rsidR="006127AB" w:rsidRDefault="006127AB" w:rsidP="006127AB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</w:p>
    <w:p w14:paraId="675CA9FD" w14:textId="3D0E9A16" w:rsidR="006127AB" w:rsidRDefault="006127AB" w:rsidP="006127AB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> </w:t>
      </w: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br/>
      </w:r>
      <w:r w:rsidRPr="006127AB">
        <w:rPr>
          <w:rFonts w:ascii="Arial" w:eastAsia="Times New Roman" w:hAnsi="Arial" w:cs="Arial"/>
          <w:b/>
          <w:bCs/>
          <w:color w:val="363636"/>
          <w:sz w:val="29"/>
          <w:szCs w:val="29"/>
          <w:bdr w:val="none" w:sz="0" w:space="0" w:color="auto" w:frame="1"/>
          <w:lang w:eastAsia="sk-SK"/>
        </w:rPr>
        <w:t>Doručenie žiadosti o vydanie hlasovacieho preukazu</w:t>
      </w: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br/>
        <w:t>Kontakt:  </w:t>
      </w:r>
      <w:r>
        <w:rPr>
          <w:rFonts w:ascii="Arial" w:eastAsia="Times New Roman" w:hAnsi="Arial" w:cs="Arial"/>
          <w:color w:val="363636"/>
          <w:sz w:val="29"/>
          <w:szCs w:val="29"/>
          <w:lang w:eastAsia="sk-SK"/>
        </w:rPr>
        <w:t xml:space="preserve">Ľudmila </w:t>
      </w:r>
      <w:proofErr w:type="spellStart"/>
      <w:r>
        <w:rPr>
          <w:rFonts w:ascii="Arial" w:eastAsia="Times New Roman" w:hAnsi="Arial" w:cs="Arial"/>
          <w:color w:val="363636"/>
          <w:sz w:val="29"/>
          <w:szCs w:val="29"/>
          <w:lang w:eastAsia="sk-SK"/>
        </w:rPr>
        <w:t>Kurillová</w:t>
      </w:r>
      <w:proofErr w:type="spellEnd"/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br/>
        <w:t>email: </w:t>
      </w:r>
      <w:hyperlink r:id="rId5" w:history="1">
        <w:r w:rsidRPr="00656658">
          <w:rPr>
            <w:rStyle w:val="Hypertextovprepojenie"/>
            <w:rFonts w:ascii="Arial" w:eastAsia="Times New Roman" w:hAnsi="Arial" w:cs="Arial"/>
            <w:sz w:val="29"/>
            <w:szCs w:val="29"/>
            <w:lang w:eastAsia="sk-SK"/>
          </w:rPr>
          <w:t>uctovnicka@liptovskerevuce.sk</w:t>
        </w:r>
      </w:hyperlink>
    </w:p>
    <w:p w14:paraId="5E9F62D5" w14:textId="77777777" w:rsidR="009D3F28" w:rsidRDefault="006127AB" w:rsidP="006127AB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 xml:space="preserve">tel.: </w:t>
      </w:r>
      <w:r>
        <w:rPr>
          <w:rFonts w:ascii="Arial" w:eastAsia="Times New Roman" w:hAnsi="Arial" w:cs="Arial"/>
          <w:color w:val="363636"/>
          <w:sz w:val="29"/>
          <w:szCs w:val="29"/>
          <w:lang w:eastAsia="sk-SK"/>
        </w:rPr>
        <w:t>044 4397 171</w:t>
      </w:r>
    </w:p>
    <w:p w14:paraId="37CC2E36" w14:textId="77777777" w:rsidR="009D3F28" w:rsidRDefault="009D3F28" w:rsidP="006127AB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</w:p>
    <w:p w14:paraId="2D769358" w14:textId="39D6EF89" w:rsidR="009D3F28" w:rsidRDefault="009D3F28" w:rsidP="009D3F28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>Kontakt:  </w:t>
      </w:r>
      <w:r>
        <w:rPr>
          <w:rFonts w:ascii="Arial" w:eastAsia="Times New Roman" w:hAnsi="Arial" w:cs="Arial"/>
          <w:color w:val="363636"/>
          <w:sz w:val="29"/>
          <w:szCs w:val="29"/>
          <w:lang w:eastAsia="sk-SK"/>
        </w:rPr>
        <w:t>Mgr. Edita Hromadová</w:t>
      </w:r>
    </w:p>
    <w:p w14:paraId="2F1591A7" w14:textId="6DBC83DF" w:rsidR="009D3F28" w:rsidRDefault="009D3F28" w:rsidP="009D3F28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>email: </w:t>
      </w:r>
      <w:hyperlink r:id="rId6" w:history="1">
        <w:r w:rsidRPr="00656658">
          <w:rPr>
            <w:rStyle w:val="Hypertextovprepojenie"/>
            <w:rFonts w:ascii="Arial" w:eastAsia="Times New Roman" w:hAnsi="Arial" w:cs="Arial"/>
            <w:sz w:val="29"/>
            <w:szCs w:val="29"/>
            <w:lang w:eastAsia="sk-SK"/>
          </w:rPr>
          <w:t>referent@liptovskerevuce.sk</w:t>
        </w:r>
      </w:hyperlink>
    </w:p>
    <w:p w14:paraId="3AA7EF83" w14:textId="69818ACF" w:rsidR="006127AB" w:rsidRDefault="009D3F28" w:rsidP="009D3F28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 xml:space="preserve">tel.: </w:t>
      </w:r>
      <w:r>
        <w:rPr>
          <w:rFonts w:ascii="Arial" w:eastAsia="Times New Roman" w:hAnsi="Arial" w:cs="Arial"/>
          <w:color w:val="363636"/>
          <w:sz w:val="29"/>
          <w:szCs w:val="29"/>
          <w:lang w:eastAsia="sk-SK"/>
        </w:rPr>
        <w:t>044 4397 171</w:t>
      </w: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br/>
      </w:r>
      <w:r w:rsidR="006127AB"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br/>
        <w:t> </w:t>
      </w:r>
      <w:bookmarkStart w:id="0" w:name="_GoBack"/>
      <w:bookmarkEnd w:id="0"/>
      <w:r w:rsidR="006127AB"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br/>
      </w:r>
      <w:r w:rsidR="006127AB" w:rsidRPr="006127AB">
        <w:rPr>
          <w:rFonts w:ascii="Arial" w:eastAsia="Times New Roman" w:hAnsi="Arial" w:cs="Arial"/>
          <w:b/>
          <w:bCs/>
          <w:color w:val="363636"/>
          <w:sz w:val="29"/>
          <w:szCs w:val="29"/>
          <w:bdr w:val="none" w:sz="0" w:space="0" w:color="auto" w:frame="1"/>
          <w:lang w:eastAsia="sk-SK"/>
        </w:rPr>
        <w:t>Adresa:</w:t>
      </w:r>
      <w:r w:rsidR="006127AB"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br/>
      </w:r>
      <w:r w:rsid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>Obecný úrad Liptovské Revúce</w:t>
      </w:r>
      <w:r w:rsidR="006127AB"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br/>
      </w:r>
      <w:r w:rsid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>Stredná Revúca 286</w:t>
      </w:r>
    </w:p>
    <w:p w14:paraId="7F44B0B9" w14:textId="61C13701" w:rsidR="006127AB" w:rsidRPr="006127AB" w:rsidRDefault="006127AB" w:rsidP="006127AB">
      <w:pPr>
        <w:spacing w:after="0" w:line="240" w:lineRule="auto"/>
        <w:textAlignment w:val="baseline"/>
        <w:rPr>
          <w:rFonts w:ascii="Arial" w:eastAsia="Times New Roman" w:hAnsi="Arial" w:cs="Arial"/>
          <w:color w:val="363636"/>
          <w:sz w:val="29"/>
          <w:szCs w:val="29"/>
          <w:lang w:eastAsia="sk-SK"/>
        </w:rPr>
      </w:pPr>
      <w:r w:rsidRPr="006127AB">
        <w:rPr>
          <w:rFonts w:ascii="Arial" w:eastAsia="Times New Roman" w:hAnsi="Arial" w:cs="Arial"/>
          <w:color w:val="363636"/>
          <w:sz w:val="29"/>
          <w:szCs w:val="29"/>
          <w:lang w:eastAsia="sk-SK"/>
        </w:rPr>
        <w:t>034</w:t>
      </w:r>
      <w:r>
        <w:rPr>
          <w:rFonts w:ascii="Arial" w:eastAsia="Times New Roman" w:hAnsi="Arial" w:cs="Arial"/>
          <w:color w:val="363636"/>
          <w:sz w:val="29"/>
          <w:szCs w:val="29"/>
          <w:lang w:eastAsia="sk-SK"/>
        </w:rPr>
        <w:t xml:space="preserve"> 74 Liptovské Revúce</w:t>
      </w:r>
    </w:p>
    <w:p w14:paraId="6F5E2DA3" w14:textId="77777777" w:rsidR="00F87709" w:rsidRDefault="00F87709"/>
    <w:sectPr w:rsidR="00F8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BA"/>
    <w:rsid w:val="00090FBA"/>
    <w:rsid w:val="006127AB"/>
    <w:rsid w:val="009D3F28"/>
    <w:rsid w:val="00F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B1E1"/>
  <w15:chartTrackingRefBased/>
  <w15:docId w15:val="{2A5D7403-154E-4CCD-9AC9-DBAC107B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27A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2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erent@liptovskerevuce.sk" TargetMode="External"/><Relationship Id="rId5" Type="http://schemas.openxmlformats.org/officeDocument/2006/relationships/hyperlink" Target="mailto:uctovnicka@liptovskerevuce.sk" TargetMode="External"/><Relationship Id="rId4" Type="http://schemas.openxmlformats.org/officeDocument/2006/relationships/hyperlink" Target="mailto:referent@litovskerevu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3</cp:revision>
  <dcterms:created xsi:type="dcterms:W3CDTF">2024-01-30T10:06:00Z</dcterms:created>
  <dcterms:modified xsi:type="dcterms:W3CDTF">2024-01-30T10:11:00Z</dcterms:modified>
</cp:coreProperties>
</file>