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7725D" w14:textId="77777777" w:rsidR="001C349E" w:rsidRDefault="001C349E" w:rsidP="00C90865">
      <w:pPr>
        <w:jc w:val="center"/>
        <w:rPr>
          <w:b/>
          <w:sz w:val="28"/>
          <w:szCs w:val="28"/>
        </w:rPr>
      </w:pPr>
    </w:p>
    <w:p w14:paraId="29832A64" w14:textId="77777777" w:rsidR="001C349E" w:rsidRDefault="001C349E" w:rsidP="00C90865">
      <w:pPr>
        <w:jc w:val="center"/>
        <w:rPr>
          <w:b/>
          <w:sz w:val="28"/>
          <w:szCs w:val="28"/>
        </w:rPr>
      </w:pPr>
    </w:p>
    <w:p w14:paraId="59FA9AE7" w14:textId="77777777" w:rsidR="001C349E" w:rsidRDefault="001C349E" w:rsidP="00C90865">
      <w:pPr>
        <w:jc w:val="center"/>
        <w:rPr>
          <w:b/>
          <w:sz w:val="28"/>
          <w:szCs w:val="28"/>
        </w:rPr>
      </w:pPr>
    </w:p>
    <w:p w14:paraId="03530820" w14:textId="27FE1865" w:rsidR="00C90865" w:rsidRPr="00C90865" w:rsidRDefault="00C90865" w:rsidP="00C90865">
      <w:pPr>
        <w:jc w:val="center"/>
        <w:rPr>
          <w:b/>
          <w:sz w:val="28"/>
          <w:szCs w:val="28"/>
        </w:rPr>
      </w:pPr>
      <w:r w:rsidRPr="00C90865">
        <w:rPr>
          <w:b/>
          <w:sz w:val="28"/>
          <w:szCs w:val="28"/>
        </w:rPr>
        <w:t>Určenie volebných okrskov a miestností v obci Liptovské Revúce</w:t>
      </w:r>
    </w:p>
    <w:p w14:paraId="48BA2715" w14:textId="6B93CF8C" w:rsidR="004A3733" w:rsidRDefault="00C90865" w:rsidP="00C90865">
      <w:pPr>
        <w:jc w:val="center"/>
        <w:rPr>
          <w:b/>
          <w:sz w:val="28"/>
          <w:szCs w:val="28"/>
        </w:rPr>
      </w:pPr>
      <w:r w:rsidRPr="00C90865">
        <w:rPr>
          <w:b/>
          <w:sz w:val="28"/>
          <w:szCs w:val="28"/>
        </w:rPr>
        <w:t>pre voľby prezidenta SR, konané dňa 23.03.2024</w:t>
      </w:r>
    </w:p>
    <w:p w14:paraId="208E1317" w14:textId="6E26C8C2" w:rsidR="00C90865" w:rsidRDefault="00C90865" w:rsidP="00C90865">
      <w:pPr>
        <w:rPr>
          <w:sz w:val="24"/>
          <w:szCs w:val="24"/>
        </w:rPr>
      </w:pPr>
    </w:p>
    <w:p w14:paraId="60F0A50F" w14:textId="0AF92C4F" w:rsidR="00C90865" w:rsidRDefault="00C90865" w:rsidP="00C90865">
      <w:pPr>
        <w:rPr>
          <w:sz w:val="24"/>
          <w:szCs w:val="24"/>
        </w:rPr>
      </w:pPr>
    </w:p>
    <w:p w14:paraId="14258FD8" w14:textId="5BD4A5E6" w:rsidR="00C90865" w:rsidRDefault="00C90865" w:rsidP="001C349E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Volebné miestnosti:</w:t>
      </w:r>
    </w:p>
    <w:p w14:paraId="07ED45B2" w14:textId="77777777" w:rsidR="001C349E" w:rsidRDefault="001C349E" w:rsidP="001C349E">
      <w:pPr>
        <w:rPr>
          <w:sz w:val="24"/>
          <w:szCs w:val="24"/>
        </w:rPr>
      </w:pPr>
    </w:p>
    <w:p w14:paraId="70D8648B" w14:textId="38961B83" w:rsidR="00C90865" w:rsidRDefault="00C90865" w:rsidP="00C90865">
      <w:pPr>
        <w:rPr>
          <w:sz w:val="24"/>
          <w:szCs w:val="24"/>
        </w:rPr>
      </w:pPr>
    </w:p>
    <w:p w14:paraId="71AA4388" w14:textId="6044757D" w:rsidR="00C90865" w:rsidRDefault="00C90865" w:rsidP="00C90865">
      <w:pPr>
        <w:rPr>
          <w:sz w:val="24"/>
          <w:szCs w:val="24"/>
        </w:rPr>
      </w:pPr>
      <w:r>
        <w:rPr>
          <w:sz w:val="24"/>
          <w:szCs w:val="24"/>
        </w:rPr>
        <w:t xml:space="preserve">Okrsok č. 1: </w:t>
      </w:r>
      <w:r w:rsidRPr="00C90865">
        <w:rPr>
          <w:b/>
          <w:sz w:val="24"/>
          <w:szCs w:val="24"/>
        </w:rPr>
        <w:t>Hasičská zbrojnica</w:t>
      </w:r>
      <w:r>
        <w:rPr>
          <w:sz w:val="24"/>
          <w:szCs w:val="24"/>
        </w:rPr>
        <w:t>, spoločenská miestnosť Nižná Revúca 213</w:t>
      </w:r>
      <w:r w:rsidR="001C349E">
        <w:rPr>
          <w:sz w:val="24"/>
          <w:szCs w:val="24"/>
        </w:rPr>
        <w:t xml:space="preserve"> (č. d. 1 – 230)</w:t>
      </w:r>
    </w:p>
    <w:p w14:paraId="64E6C83A" w14:textId="77777777" w:rsidR="001C349E" w:rsidRDefault="001C349E" w:rsidP="00C90865">
      <w:pPr>
        <w:rPr>
          <w:sz w:val="24"/>
          <w:szCs w:val="24"/>
        </w:rPr>
      </w:pPr>
    </w:p>
    <w:p w14:paraId="3547545E" w14:textId="61986BB7" w:rsidR="00C90865" w:rsidRDefault="00C90865" w:rsidP="00C90865">
      <w:pPr>
        <w:rPr>
          <w:sz w:val="24"/>
          <w:szCs w:val="24"/>
        </w:rPr>
      </w:pPr>
      <w:r>
        <w:rPr>
          <w:sz w:val="24"/>
          <w:szCs w:val="24"/>
        </w:rPr>
        <w:t xml:space="preserve">Okrsok  č. 2: </w:t>
      </w:r>
      <w:r w:rsidRPr="00C90865">
        <w:rPr>
          <w:b/>
          <w:sz w:val="24"/>
          <w:szCs w:val="24"/>
        </w:rPr>
        <w:t>Obecný úrad</w:t>
      </w:r>
      <w:r>
        <w:rPr>
          <w:sz w:val="24"/>
          <w:szCs w:val="24"/>
        </w:rPr>
        <w:t xml:space="preserve">, obradná miestnosť, Stredná Revúca  </w:t>
      </w:r>
      <w:r w:rsidR="001C349E">
        <w:rPr>
          <w:sz w:val="24"/>
          <w:szCs w:val="24"/>
        </w:rPr>
        <w:t>3</w:t>
      </w:r>
      <w:r>
        <w:rPr>
          <w:sz w:val="24"/>
          <w:szCs w:val="24"/>
        </w:rPr>
        <w:t>86</w:t>
      </w:r>
      <w:r w:rsidR="001C349E">
        <w:rPr>
          <w:sz w:val="24"/>
          <w:szCs w:val="24"/>
        </w:rPr>
        <w:t> (č. d. 231 – 530)</w:t>
      </w:r>
    </w:p>
    <w:p w14:paraId="3921FECD" w14:textId="77777777" w:rsidR="001C349E" w:rsidRDefault="001C349E" w:rsidP="00C90865">
      <w:pPr>
        <w:rPr>
          <w:sz w:val="24"/>
          <w:szCs w:val="24"/>
        </w:rPr>
      </w:pPr>
    </w:p>
    <w:p w14:paraId="2CA779D4" w14:textId="126B91E2" w:rsidR="00C90865" w:rsidRDefault="00C90865" w:rsidP="00C90865">
      <w:pPr>
        <w:rPr>
          <w:sz w:val="24"/>
          <w:szCs w:val="24"/>
        </w:rPr>
      </w:pPr>
      <w:r>
        <w:rPr>
          <w:sz w:val="24"/>
          <w:szCs w:val="24"/>
        </w:rPr>
        <w:t xml:space="preserve">Okrsok č. 3: </w:t>
      </w:r>
      <w:r w:rsidRPr="00C90865">
        <w:rPr>
          <w:b/>
          <w:sz w:val="24"/>
          <w:szCs w:val="24"/>
        </w:rPr>
        <w:t>Hasičská zbrojnica</w:t>
      </w:r>
      <w:r>
        <w:rPr>
          <w:sz w:val="24"/>
          <w:szCs w:val="24"/>
        </w:rPr>
        <w:t>, spoločenská miestnosť, Vyšná Revúca 563</w:t>
      </w:r>
      <w:r w:rsidR="001C349E">
        <w:rPr>
          <w:sz w:val="24"/>
          <w:szCs w:val="24"/>
        </w:rPr>
        <w:t> (č. d. 531 – 800)</w:t>
      </w:r>
    </w:p>
    <w:p w14:paraId="086650F2" w14:textId="77777777" w:rsidR="00C90865" w:rsidRDefault="00C90865" w:rsidP="00C90865">
      <w:pPr>
        <w:rPr>
          <w:sz w:val="24"/>
          <w:szCs w:val="24"/>
        </w:rPr>
      </w:pPr>
    </w:p>
    <w:p w14:paraId="11A6BC7F" w14:textId="77777777" w:rsidR="00C90865" w:rsidRDefault="00C90865" w:rsidP="00C90865">
      <w:pPr>
        <w:rPr>
          <w:sz w:val="24"/>
          <w:szCs w:val="24"/>
        </w:rPr>
      </w:pPr>
    </w:p>
    <w:p w14:paraId="637F0B14" w14:textId="77777777" w:rsidR="00C90865" w:rsidRDefault="00C90865" w:rsidP="00C90865">
      <w:pPr>
        <w:rPr>
          <w:sz w:val="24"/>
          <w:szCs w:val="24"/>
        </w:rPr>
      </w:pPr>
    </w:p>
    <w:p w14:paraId="698B2E1B" w14:textId="77777777" w:rsidR="00C90865" w:rsidRDefault="00C90865" w:rsidP="00C90865">
      <w:pPr>
        <w:rPr>
          <w:sz w:val="24"/>
          <w:szCs w:val="24"/>
        </w:rPr>
      </w:pPr>
    </w:p>
    <w:p w14:paraId="687D67AF" w14:textId="77777777" w:rsidR="00C90865" w:rsidRDefault="00C90865" w:rsidP="00C90865">
      <w:pPr>
        <w:rPr>
          <w:sz w:val="24"/>
          <w:szCs w:val="24"/>
        </w:rPr>
      </w:pPr>
    </w:p>
    <w:p w14:paraId="3FEEBFAB" w14:textId="77777777" w:rsidR="00C90865" w:rsidRDefault="00C90865" w:rsidP="00C90865">
      <w:pPr>
        <w:rPr>
          <w:sz w:val="24"/>
          <w:szCs w:val="24"/>
        </w:rPr>
      </w:pPr>
    </w:p>
    <w:p w14:paraId="2467BD3D" w14:textId="77777777" w:rsidR="00C90865" w:rsidRDefault="00C90865" w:rsidP="00C90865">
      <w:pPr>
        <w:rPr>
          <w:sz w:val="24"/>
          <w:szCs w:val="24"/>
        </w:rPr>
      </w:pPr>
    </w:p>
    <w:p w14:paraId="63A968F5" w14:textId="77777777" w:rsidR="00C90865" w:rsidRDefault="00C90865" w:rsidP="00C90865">
      <w:pPr>
        <w:rPr>
          <w:sz w:val="24"/>
          <w:szCs w:val="24"/>
        </w:rPr>
      </w:pPr>
    </w:p>
    <w:p w14:paraId="4275BB56" w14:textId="77777777" w:rsidR="00C90865" w:rsidRDefault="00C90865" w:rsidP="00C90865">
      <w:pPr>
        <w:rPr>
          <w:sz w:val="24"/>
          <w:szCs w:val="24"/>
        </w:rPr>
      </w:pPr>
    </w:p>
    <w:p w14:paraId="6D24B0A6" w14:textId="5E921C51" w:rsidR="00C90865" w:rsidRDefault="00C90865" w:rsidP="00C90865">
      <w:pPr>
        <w:rPr>
          <w:sz w:val="24"/>
          <w:szCs w:val="24"/>
        </w:rPr>
      </w:pPr>
      <w:r>
        <w:rPr>
          <w:sz w:val="24"/>
          <w:szCs w:val="24"/>
        </w:rPr>
        <w:t>Liptovské Revúce, 22.01.2024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Jana Šimová</w:t>
      </w:r>
    </w:p>
    <w:p w14:paraId="10B2B12A" w14:textId="749FBA0D" w:rsidR="00C90865" w:rsidRPr="00C90865" w:rsidRDefault="00C90865" w:rsidP="00C9086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starostka obce</w:t>
      </w:r>
    </w:p>
    <w:sectPr w:rsidR="00C90865" w:rsidRPr="00C90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05"/>
    <w:rsid w:val="00196E62"/>
    <w:rsid w:val="001C349E"/>
    <w:rsid w:val="004A3733"/>
    <w:rsid w:val="00627702"/>
    <w:rsid w:val="00797205"/>
    <w:rsid w:val="00C9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0221"/>
  <w15:chartTrackingRefBased/>
  <w15:docId w15:val="{0A136998-0915-47F3-BF27-349A29FF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4</cp:revision>
  <cp:lastPrinted>2024-01-30T11:09:00Z</cp:lastPrinted>
  <dcterms:created xsi:type="dcterms:W3CDTF">2024-01-30T10:53:00Z</dcterms:created>
  <dcterms:modified xsi:type="dcterms:W3CDTF">2024-01-30T11:09:00Z</dcterms:modified>
</cp:coreProperties>
</file>